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2A8923CE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355739">
        <w:rPr>
          <w:rFonts w:ascii="Arial" w:hAnsi="Arial" w:cs="Arial"/>
          <w:b/>
          <w:sz w:val="24"/>
          <w:szCs w:val="24"/>
        </w:rPr>
        <w:t>Felicity Mitchell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1CE83018" w:rsidR="00A66CB5" w:rsidRDefault="00A66CB5" w:rsidP="00406767">
      <w:pPr>
        <w:spacing w:after="0" w:line="240" w:lineRule="auto"/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Audit &amp; Risk Assurance Committee Independent Member</w:t>
      </w:r>
      <w:r w:rsidR="00406767">
        <w:rPr>
          <w:rFonts w:ascii="Arial" w:hAnsi="Arial" w:cs="Arial"/>
          <w:b/>
          <w:sz w:val="24"/>
          <w:szCs w:val="24"/>
        </w:rPr>
        <w:t xml:space="preserve"> (and Vice-Chair)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3735D634" w:rsidR="00A66CB5" w:rsidRPr="00D82750" w:rsidRDefault="00355739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355739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Independent Consultant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A04F658" w14:textId="304BFD20" w:rsidR="00A66CB5" w:rsidRPr="00355739" w:rsidRDefault="00355739" w:rsidP="00355739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148F6728" w:rsidR="00A66CB5" w:rsidRPr="00D82750" w:rsidRDefault="004F70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0C1C3C1E" w14:textId="77777777" w:rsidR="00A66CB5" w:rsidRDefault="004F7091" w:rsidP="00F4609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F4609E">
              <w:rPr>
                <w:rFonts w:ascii="Arial" w:hAnsi="Arial" w:cs="Arial"/>
                <w:bCs/>
                <w:color w:val="294054"/>
                <w:sz w:val="24"/>
                <w:szCs w:val="24"/>
              </w:rPr>
              <w:t>Member of the Ombudsman Association</w:t>
            </w:r>
          </w:p>
          <w:p w14:paraId="4DA8706A" w14:textId="2855D8E7" w:rsidR="00F4609E" w:rsidRPr="00F4609E" w:rsidRDefault="00F4609E" w:rsidP="00F4609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F4609E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Independent Reviewer of Service Complaints for the Housing Ombudsman Service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27BA4592" w:rsidR="00A66CB5" w:rsidRPr="00D82750" w:rsidRDefault="004F70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78AB4638" w:rsidR="00A66CB5" w:rsidRPr="00D82750" w:rsidRDefault="004F70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1289C1F8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>By completing this form</w:t>
      </w:r>
      <w:r w:rsidR="00406767">
        <w:rPr>
          <w:b/>
          <w:bCs/>
          <w:sz w:val="24"/>
          <w:szCs w:val="24"/>
        </w:rPr>
        <w:t>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7C1C5E09" w14:textId="77777777" w:rsidR="00A66CB5" w:rsidRPr="009F7CC8" w:rsidRDefault="00A66CB5" w:rsidP="00A66CB5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p w14:paraId="3938CC42" w14:textId="77777777" w:rsidR="00D75068" w:rsidRDefault="00D75068"/>
    <w:sectPr w:rsidR="00D75068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8390" w14:textId="77777777" w:rsidR="00DF69FC" w:rsidRDefault="00DF69FC" w:rsidP="00A66CB5">
      <w:pPr>
        <w:spacing w:after="0" w:line="240" w:lineRule="auto"/>
      </w:pPr>
      <w:r>
        <w:separator/>
      </w:r>
    </w:p>
  </w:endnote>
  <w:endnote w:type="continuationSeparator" w:id="0">
    <w:p w14:paraId="228CC361" w14:textId="77777777" w:rsidR="00DF69FC" w:rsidRDefault="00DF69FC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CF03" w14:textId="77777777" w:rsidR="00DF69FC" w:rsidRDefault="00DF69FC" w:rsidP="00A66CB5">
      <w:pPr>
        <w:spacing w:after="0" w:line="240" w:lineRule="auto"/>
      </w:pPr>
      <w:r>
        <w:separator/>
      </w:r>
    </w:p>
  </w:footnote>
  <w:footnote w:type="continuationSeparator" w:id="0">
    <w:p w14:paraId="194E79D5" w14:textId="77777777" w:rsidR="00DF69FC" w:rsidRDefault="00DF69FC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3"/>
  </w:num>
  <w:num w:numId="4" w16cid:durableId="1938633737">
    <w:abstractNumId w:val="1"/>
  </w:num>
  <w:num w:numId="5" w16cid:durableId="1689327239">
    <w:abstractNumId w:val="4"/>
  </w:num>
  <w:num w:numId="6" w16cid:durableId="32875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F7EC5"/>
    <w:rsid w:val="00355739"/>
    <w:rsid w:val="00406767"/>
    <w:rsid w:val="004748BB"/>
    <w:rsid w:val="004F7091"/>
    <w:rsid w:val="00667BC0"/>
    <w:rsid w:val="006E039C"/>
    <w:rsid w:val="00880ACE"/>
    <w:rsid w:val="00893CB5"/>
    <w:rsid w:val="00A4606A"/>
    <w:rsid w:val="00A66CB5"/>
    <w:rsid w:val="00AE0DD9"/>
    <w:rsid w:val="00BA3D8E"/>
    <w:rsid w:val="00C7348B"/>
    <w:rsid w:val="00C843B9"/>
    <w:rsid w:val="00CC591E"/>
    <w:rsid w:val="00CE0357"/>
    <w:rsid w:val="00D75068"/>
    <w:rsid w:val="00DF69FC"/>
    <w:rsid w:val="00F14569"/>
    <w:rsid w:val="00F4609E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6</cp:revision>
  <dcterms:created xsi:type="dcterms:W3CDTF">2026-04-30T08:31:00Z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